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761" w:rsidRDefault="00A35E4C" w:rsidP="00DC1D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RICINOVÝ (DOPLOMATICKÝ) PRŮJEM</w:t>
      </w:r>
    </w:p>
    <w:p w:rsidR="00193348" w:rsidRPr="006A5917" w:rsidRDefault="00DC1D1D" w:rsidP="005F0EAC">
      <w:pPr>
        <w:pStyle w:val="Normlnweb"/>
        <w:spacing w:before="0" w:beforeAutospacing="0" w:after="0" w:afterAutospacing="0"/>
        <w:ind w:firstLine="709"/>
        <w:jc w:val="both"/>
      </w:pPr>
      <w:r>
        <w:t xml:space="preserve">Dnes odpoledne v našich masmédiích </w:t>
      </w:r>
      <w:r w:rsidR="00A35E4C">
        <w:t>proběhla informace o vyhoštění dvou ruských diplomatů akreditovaných v ČR</w:t>
      </w:r>
      <w:r w:rsidR="00A35E4C" w:rsidRPr="00943656">
        <w:rPr>
          <w:b/>
          <w:i/>
        </w:rPr>
        <w:t>.</w:t>
      </w:r>
      <w:r w:rsidR="00943656" w:rsidRPr="00943656">
        <w:rPr>
          <w:b/>
          <w:i/>
        </w:rPr>
        <w:t xml:space="preserve"> </w:t>
      </w:r>
      <w:r w:rsidR="006A5917">
        <w:t>Toto vyhoštění má přímou souvislost s aférou takzvaného "ricinového agenta".</w:t>
      </w:r>
      <w:r w:rsidR="00843386">
        <w:t xml:space="preserve"> </w:t>
      </w:r>
      <w:r w:rsidR="005338C8">
        <w:t>A jak se zdá, náš pan prezident</w:t>
      </w:r>
      <w:r w:rsidR="00843386">
        <w:t xml:space="preserve"> </w:t>
      </w:r>
      <w:r>
        <w:t xml:space="preserve">měl opět pravdu, </w:t>
      </w:r>
      <w:r w:rsidR="00843386">
        <w:t xml:space="preserve">když </w:t>
      </w:r>
      <w:r w:rsidR="005338C8">
        <w:t xml:space="preserve">prohlásil </w:t>
      </w:r>
      <w:r w:rsidR="00843386">
        <w:t xml:space="preserve">ve svém komentáři, že </w:t>
      </w:r>
      <w:r w:rsidR="005338C8">
        <w:t>jed ricin dovezený ruským agentem způsobí akorát tak průjem</w:t>
      </w:r>
      <w:r>
        <w:t>.</w:t>
      </w:r>
      <w:r w:rsidR="00791432">
        <w:t xml:space="preserve"> Škoda jen, že nedefinoval, kdo ten průjem bude mít. </w:t>
      </w:r>
    </w:p>
    <w:p w:rsidR="006A5917" w:rsidRDefault="006A5917" w:rsidP="005F0EAC">
      <w:pPr>
        <w:pStyle w:val="Normlnweb"/>
        <w:spacing w:before="0" w:beforeAutospacing="0" w:after="0" w:afterAutospacing="0"/>
        <w:ind w:firstLine="709"/>
        <w:jc w:val="both"/>
      </w:pPr>
    </w:p>
    <w:p w:rsidR="008B3F81" w:rsidRDefault="005F0EAC" w:rsidP="005F0EAC">
      <w:pPr>
        <w:pStyle w:val="Normlnweb"/>
        <w:spacing w:before="0" w:beforeAutospacing="0" w:after="0" w:afterAutospacing="0"/>
        <w:ind w:firstLine="709"/>
        <w:jc w:val="both"/>
      </w:pPr>
      <w:r>
        <w:t>Připomeňme si některé časové údaje této</w:t>
      </w:r>
      <w:r w:rsidR="009D01D9">
        <w:t xml:space="preserve"> kauzy</w:t>
      </w:r>
      <w:r>
        <w:t xml:space="preserve">: </w:t>
      </w:r>
    </w:p>
    <w:p w:rsidR="008B3F81" w:rsidRDefault="008B3F81" w:rsidP="005F0EAC">
      <w:pPr>
        <w:pStyle w:val="Normlnweb"/>
        <w:spacing w:before="0" w:beforeAutospacing="0" w:after="0" w:afterAutospacing="0"/>
        <w:ind w:firstLine="709"/>
        <w:jc w:val="both"/>
      </w:pPr>
      <w:r>
        <w:t xml:space="preserve">- </w:t>
      </w:r>
      <w:r w:rsidR="005F0EAC">
        <w:t>14. 3. údajně přiletěl rusk</w:t>
      </w:r>
      <w:r w:rsidR="00240B70">
        <w:t>ý agent a jedem ricin v kufříku</w:t>
      </w:r>
      <w:r w:rsidR="005F0EAC">
        <w:t xml:space="preserve"> </w:t>
      </w:r>
    </w:p>
    <w:p w:rsidR="008B3F81" w:rsidRDefault="008B3F81" w:rsidP="005F0EAC">
      <w:pPr>
        <w:pStyle w:val="Normlnweb"/>
        <w:spacing w:before="0" w:beforeAutospacing="0" w:after="0" w:afterAutospacing="0"/>
        <w:ind w:firstLine="709"/>
        <w:jc w:val="both"/>
      </w:pPr>
      <w:r>
        <w:t xml:space="preserve">- </w:t>
      </w:r>
      <w:r w:rsidR="00240B70">
        <w:t>o</w:t>
      </w:r>
      <w:r>
        <w:t>kolo 6. 4. dostali naši t</w:t>
      </w:r>
      <w:r w:rsidR="00240B70">
        <w:t>ři "ohrožení" politici ochranku</w:t>
      </w:r>
      <w:r>
        <w:t xml:space="preserve"> </w:t>
      </w:r>
    </w:p>
    <w:p w:rsidR="005F0EAC" w:rsidRDefault="008B3F81" w:rsidP="005F0EAC">
      <w:pPr>
        <w:pStyle w:val="Normlnweb"/>
        <w:spacing w:before="0" w:beforeAutospacing="0" w:after="0" w:afterAutospacing="0"/>
        <w:ind w:firstLine="709"/>
        <w:jc w:val="both"/>
      </w:pPr>
      <w:r>
        <w:t>- 26. 4. Respekt (</w:t>
      </w:r>
      <w:proofErr w:type="spellStart"/>
      <w:r>
        <w:t>Kundra</w:t>
      </w:r>
      <w:proofErr w:type="spellEnd"/>
      <w:r>
        <w:t>) zveřejnil zprávu o příletu "</w:t>
      </w:r>
      <w:r w:rsidR="00240B70">
        <w:t>ricinového agenta"</w:t>
      </w:r>
    </w:p>
    <w:p w:rsidR="0090653D" w:rsidRDefault="00F7636A" w:rsidP="00791432">
      <w:pPr>
        <w:pStyle w:val="Normlnweb"/>
        <w:spacing w:before="0" w:beforeAutospacing="0" w:after="0" w:afterAutospacing="0"/>
        <w:ind w:left="1418" w:hanging="709"/>
        <w:jc w:val="both"/>
      </w:pPr>
      <w:r>
        <w:t>- 5. 5. p</w:t>
      </w:r>
      <w:r w:rsidR="0090653D">
        <w:t>ředána nóta</w:t>
      </w:r>
      <w:r w:rsidR="00825CC4">
        <w:t xml:space="preserve"> </w:t>
      </w:r>
      <w:r w:rsidR="00791432">
        <w:t xml:space="preserve">ambasádě </w:t>
      </w:r>
      <w:r w:rsidR="00825CC4">
        <w:t>RF od</w:t>
      </w:r>
      <w:r w:rsidR="0090653D">
        <w:t xml:space="preserve"> našeho MZV </w:t>
      </w:r>
      <w:r w:rsidR="00825CC4">
        <w:t xml:space="preserve">s návrhem na </w:t>
      </w:r>
      <w:r w:rsidR="00240B70">
        <w:t>zahájení konzultací o incidentu</w:t>
      </w:r>
    </w:p>
    <w:p w:rsidR="008B3F81" w:rsidRDefault="008B3F81" w:rsidP="005F0EAC">
      <w:pPr>
        <w:pStyle w:val="Normlnweb"/>
        <w:spacing w:before="0" w:beforeAutospacing="0" w:after="0" w:afterAutospacing="0"/>
        <w:ind w:firstLine="709"/>
        <w:jc w:val="both"/>
      </w:pPr>
      <w:r>
        <w:t>- 6. 5. ředitel BIS Koudelka informoval Bezpeč</w:t>
      </w:r>
      <w:r w:rsidR="00240B70">
        <w:t>nostní výbor PS o tomto případu</w:t>
      </w:r>
    </w:p>
    <w:p w:rsidR="00427C5D" w:rsidRDefault="00427C5D" w:rsidP="005F0EAC">
      <w:pPr>
        <w:pStyle w:val="Normlnweb"/>
        <w:spacing w:before="0" w:beforeAutospacing="0" w:after="0" w:afterAutospacing="0"/>
        <w:ind w:firstLine="709"/>
        <w:jc w:val="both"/>
      </w:pPr>
      <w:r>
        <w:t>- 9. 5. ruská ambasáda oznám</w:t>
      </w:r>
      <w:r w:rsidR="00240B70">
        <w:t>ila, že s konzultacemi souhlasí</w:t>
      </w:r>
    </w:p>
    <w:p w:rsidR="008B3F81" w:rsidRDefault="008B3F81" w:rsidP="005344A7">
      <w:pPr>
        <w:pStyle w:val="Normlnweb"/>
        <w:spacing w:before="0" w:beforeAutospacing="0" w:after="0" w:afterAutospacing="0"/>
        <w:ind w:left="1418" w:hanging="709"/>
        <w:jc w:val="both"/>
      </w:pPr>
      <w:r>
        <w:t xml:space="preserve">- </w:t>
      </w:r>
      <w:r w:rsidR="002D7CE8">
        <w:t xml:space="preserve">22. 5. bylo oznámeno, že naše bezpečnostní složky na žádost ambasády RF střeží údajného </w:t>
      </w:r>
      <w:r w:rsidR="005344A7">
        <w:t>"</w:t>
      </w:r>
      <w:r w:rsidR="00240B70">
        <w:t xml:space="preserve">ricinového agenta" A. </w:t>
      </w:r>
      <w:proofErr w:type="spellStart"/>
      <w:r w:rsidR="00240B70">
        <w:t>Končakova</w:t>
      </w:r>
      <w:proofErr w:type="spellEnd"/>
    </w:p>
    <w:p w:rsidR="005344A7" w:rsidRDefault="005344A7" w:rsidP="005344A7">
      <w:pPr>
        <w:pStyle w:val="Normlnweb"/>
        <w:spacing w:before="0" w:beforeAutospacing="0" w:after="0" w:afterAutospacing="0"/>
        <w:ind w:left="1418" w:hanging="709"/>
        <w:jc w:val="both"/>
      </w:pPr>
      <w:r>
        <w:t>- od začátku června se objevují v našem tisku zprávy o tom, že si ambasáda RF stěžuje na nezájem našeho MZV</w:t>
      </w:r>
      <w:r w:rsidR="00240B70">
        <w:t xml:space="preserve"> o společně deklarovaná jednání.</w:t>
      </w:r>
    </w:p>
    <w:p w:rsidR="00193348" w:rsidRDefault="00193348" w:rsidP="005344A7">
      <w:pPr>
        <w:pStyle w:val="Normlnweb"/>
        <w:spacing w:before="0" w:beforeAutospacing="0" w:after="0" w:afterAutospacing="0"/>
        <w:ind w:left="1418" w:hanging="709"/>
        <w:jc w:val="both"/>
      </w:pPr>
    </w:p>
    <w:p w:rsidR="00193348" w:rsidRDefault="00F7636A" w:rsidP="005F0EAC">
      <w:pPr>
        <w:pStyle w:val="Normlnweb"/>
        <w:spacing w:before="0" w:beforeAutospacing="0" w:after="0" w:afterAutospacing="0"/>
        <w:ind w:firstLine="709"/>
        <w:jc w:val="both"/>
      </w:pPr>
      <w:r>
        <w:t xml:space="preserve">Tolik k chronologii událostí. </w:t>
      </w:r>
      <w:r w:rsidR="007B20DB">
        <w:t xml:space="preserve">Nebudu se zabývat tím, že postrádám určitou logiku </w:t>
      </w:r>
      <w:r w:rsidR="00E5440B">
        <w:t xml:space="preserve">v toku informací a činnosti našeho MZV, bezpečnostních orgánů a BIS. O tom jsem už psal v jiných článcích. Pojďme se podívat </w:t>
      </w:r>
      <w:r w:rsidR="00710B7F">
        <w:t xml:space="preserve">jen </w:t>
      </w:r>
      <w:r w:rsidR="00E5440B">
        <w:t xml:space="preserve">na </w:t>
      </w:r>
      <w:r w:rsidR="00710B7F">
        <w:t>události posledních dnů. Nechci říkat na finále této aféry, protože jsem přesvědčen o tom, že to finále nás teprve čeká.</w:t>
      </w:r>
    </w:p>
    <w:p w:rsidR="001A06B1" w:rsidRDefault="001A06B1" w:rsidP="005F0EAC">
      <w:pPr>
        <w:pStyle w:val="Normlnweb"/>
        <w:spacing w:before="0" w:beforeAutospacing="0" w:after="0" w:afterAutospacing="0"/>
        <w:ind w:firstLine="709"/>
        <w:jc w:val="both"/>
      </w:pPr>
    </w:p>
    <w:p w:rsidR="001A7C83" w:rsidRDefault="00D96CE6" w:rsidP="001A7C83">
      <w:pPr>
        <w:pStyle w:val="p-richtextsection"/>
        <w:spacing w:before="0" w:beforeAutospacing="0" w:after="120" w:afterAutospacing="0"/>
        <w:ind w:firstLine="709"/>
        <w:jc w:val="both"/>
      </w:pPr>
      <w:r w:rsidRPr="00D96CE6">
        <w:rPr>
          <w:b/>
          <w:i/>
        </w:rPr>
        <w:t>"Chtěli jsme tuto situaci vyřešit diskrétně a od začátku jsme s ruským velvyslanectvím v tomto smyslu komunikovali. Diplomatické řešení ale nakonec nebylo možné. Přístup Ruské federace nám nedává jinou možnost. A to i s vědomím recipročních kroků,"</w:t>
      </w:r>
      <w:r>
        <w:t xml:space="preserve"> řekl Petříček</w:t>
      </w:r>
      <w:r w:rsidR="00193348">
        <w:t xml:space="preserve"> (</w:t>
      </w:r>
      <w:r w:rsidR="008E56D2">
        <w:t xml:space="preserve">5. 6. </w:t>
      </w:r>
      <w:hyperlink r:id="rId4" w:history="1">
        <w:r w:rsidR="008E56D2" w:rsidRPr="00CC0A14">
          <w:rPr>
            <w:rStyle w:val="Hypertextovodkaz"/>
          </w:rPr>
          <w:t>https://ihned.cz/</w:t>
        </w:r>
      </w:hyperlink>
      <w:r w:rsidR="008E56D2">
        <w:t>). Jak se zdá, tak diskrétní jednání probíhala tak</w:t>
      </w:r>
      <w:r w:rsidR="001A06B1">
        <w:t xml:space="preserve"> diskrétně</w:t>
      </w:r>
      <w:r w:rsidR="008E56D2">
        <w:t xml:space="preserve">, že </w:t>
      </w:r>
      <w:r w:rsidR="001A06B1">
        <w:t xml:space="preserve">se </w:t>
      </w:r>
      <w:r w:rsidR="008E56D2">
        <w:t xml:space="preserve">o </w:t>
      </w:r>
      <w:r w:rsidR="001A06B1">
        <w:t xml:space="preserve">nich </w:t>
      </w:r>
      <w:r w:rsidR="008E56D2">
        <w:t xml:space="preserve">ruská strana ani nevěděla. </w:t>
      </w:r>
      <w:r w:rsidR="00057845">
        <w:t>Jinak by asi nenechávala na své ambasádě diplomaty, kteří píší cizí zpravodajské službě udání na své kolegy a snažila by se tuto aféru všem</w:t>
      </w:r>
      <w:r w:rsidR="001A7C83">
        <w:t xml:space="preserve">i prostředky vyřešit s co nejmenší ztrátou svého kreditu. </w:t>
      </w:r>
      <w:r w:rsidR="00613005">
        <w:t>A proč naše diplomacie nechala bez povšimnutí a jakékoliv reakce konstatování ruské ambasády o tom, že naše MZV nejeví zájem o řešení problémů našich dvoustranných vztahů?</w:t>
      </w:r>
    </w:p>
    <w:p w:rsidR="00D73460" w:rsidRDefault="006A5917" w:rsidP="006A5917">
      <w:pPr>
        <w:pStyle w:val="Normlnweb"/>
        <w:spacing w:before="0" w:beforeAutospacing="0" w:after="0" w:afterAutospacing="0"/>
        <w:ind w:firstLine="709"/>
        <w:jc w:val="both"/>
      </w:pPr>
      <w:r w:rsidRPr="00943656">
        <w:rPr>
          <w:b/>
          <w:i/>
        </w:rPr>
        <w:t>"Celá kauza vznikla v důsledku vnitřního boje mezi pracovníky ruského zastupitelského úřadu v Praze, kdy jeden z nich zaslal Bezpečnostní informační službě</w:t>
      </w:r>
      <w:r>
        <w:rPr>
          <w:b/>
          <w:i/>
        </w:rPr>
        <w:t xml:space="preserve"> (BIS)</w:t>
      </w:r>
      <w:r w:rsidRPr="00943656">
        <w:rPr>
          <w:b/>
          <w:i/>
        </w:rPr>
        <w:t xml:space="preserve"> cíleně smyšlenou informaci o plánovaném útoku proti českým politikům,"</w:t>
      </w:r>
      <w:r>
        <w:t xml:space="preserve"> uvedl </w:t>
      </w:r>
      <w:proofErr w:type="spellStart"/>
      <w:r>
        <w:t>Babiš</w:t>
      </w:r>
      <w:proofErr w:type="spellEnd"/>
      <w:r>
        <w:t>.</w:t>
      </w:r>
      <w:r w:rsidR="008053B3">
        <w:t xml:space="preserve"> </w:t>
      </w:r>
      <w:r w:rsidR="00D73460">
        <w:t xml:space="preserve">Pokud to trochu zlehčím, tak jeden z těchto agentů psal zřejmě scénář pro nějakou </w:t>
      </w:r>
      <w:proofErr w:type="spellStart"/>
      <w:r w:rsidR="00D73460">
        <w:t>bondovku</w:t>
      </w:r>
      <w:proofErr w:type="spellEnd"/>
      <w:r w:rsidR="00D73460">
        <w:t xml:space="preserve"> a </w:t>
      </w:r>
      <w:r w:rsidR="001A06B1">
        <w:t xml:space="preserve">ten se </w:t>
      </w:r>
      <w:r w:rsidR="00D73460">
        <w:t>omylem dostal do rukou naší rozvědky. To by ještě bylo takové přijatelnější</w:t>
      </w:r>
      <w:r w:rsidR="00B200D6">
        <w:t xml:space="preserve"> vysvětlení</w:t>
      </w:r>
      <w:r w:rsidR="00D73460">
        <w:t xml:space="preserve"> </w:t>
      </w:r>
      <w:r w:rsidR="00B200D6">
        <w:t xml:space="preserve">celé kauzy </w:t>
      </w:r>
      <w:r w:rsidR="00D73460">
        <w:t xml:space="preserve">než to, které nám předkládá naše MZV a BIS. </w:t>
      </w:r>
    </w:p>
    <w:p w:rsidR="00A811FF" w:rsidRDefault="00A811FF" w:rsidP="006A5917">
      <w:pPr>
        <w:pStyle w:val="Normlnweb"/>
        <w:spacing w:before="0" w:beforeAutospacing="0" w:after="0" w:afterAutospacing="0"/>
        <w:ind w:firstLine="709"/>
        <w:jc w:val="both"/>
      </w:pPr>
    </w:p>
    <w:p w:rsidR="006A5917" w:rsidRDefault="000318BB" w:rsidP="006A5917">
      <w:pPr>
        <w:pStyle w:val="Normlnweb"/>
        <w:spacing w:before="0" w:beforeAutospacing="0" w:after="0" w:afterAutospacing="0"/>
        <w:ind w:firstLine="709"/>
        <w:jc w:val="both"/>
      </w:pPr>
      <w:r>
        <w:t>Pokud</w:t>
      </w:r>
      <w:r w:rsidR="001D520C">
        <w:t xml:space="preserve"> si odpustím tu trochu ironie</w:t>
      </w:r>
      <w:r>
        <w:t>,</w:t>
      </w:r>
      <w:r w:rsidR="00296E0E">
        <w:t xml:space="preserve"> tak nám BIS ústy</w:t>
      </w:r>
      <w:r w:rsidR="001D520C">
        <w:t xml:space="preserve"> našeho premiéra říká, že</w:t>
      </w:r>
      <w:r>
        <w:t xml:space="preserve"> dva ruští tajní agenti se nepohodli a zřejmě z rivality jeden z nich napsal </w:t>
      </w:r>
      <w:r w:rsidR="00296E0E">
        <w:t xml:space="preserve">udavačský </w:t>
      </w:r>
      <w:r>
        <w:t xml:space="preserve">dopis </w:t>
      </w:r>
      <w:r w:rsidR="00296E0E">
        <w:t xml:space="preserve">na svého kolegu a poslal </w:t>
      </w:r>
      <w:r w:rsidR="00A811FF">
        <w:t xml:space="preserve">ho </w:t>
      </w:r>
      <w:r>
        <w:t>naší BIS.</w:t>
      </w:r>
      <w:r w:rsidR="001D520C">
        <w:t xml:space="preserve"> </w:t>
      </w:r>
      <w:r w:rsidR="00D90235">
        <w:t>Hned mně napadá myšlenka, co asi tento agent svým počínáním sledoval</w:t>
      </w:r>
      <w:r w:rsidR="00A811FF">
        <w:t>, co od svého činu očekával?</w:t>
      </w:r>
      <w:r w:rsidR="00D90235">
        <w:t xml:space="preserve"> Určitě ne to, že se za něj naše MZV přimluví, aby mohl vykonávat funkci ředitele Ruského</w:t>
      </w:r>
      <w:r w:rsidR="00296E0E">
        <w:t xml:space="preserve"> střediska vědy a kultury. </w:t>
      </w:r>
      <w:r w:rsidR="00096EF1">
        <w:t>Vždyť pokud má tento ruský tajný agent</w:t>
      </w:r>
      <w:r w:rsidR="00B200D6">
        <w:t xml:space="preserve"> své</w:t>
      </w:r>
      <w:r w:rsidR="00096EF1">
        <w:t xml:space="preserve"> IQ </w:t>
      </w:r>
      <w:r w:rsidR="0099606C">
        <w:t>alespoň na úrovni absolventa zvláštní školy</w:t>
      </w:r>
      <w:r w:rsidR="00096EF1">
        <w:t xml:space="preserve"> musel vědět, že tento jeho čin naše zpravodajská služba musí vyhodnotit jako primitivní provokaci a že mu to </w:t>
      </w:r>
      <w:r w:rsidR="00096EF1">
        <w:lastRenderedPageBreak/>
        <w:t xml:space="preserve">neprojde. </w:t>
      </w:r>
      <w:r w:rsidR="00296E0E">
        <w:t>Nebylo by pro něj lepší "přeběhnout" na naší stranu a pracovat pro naší zahraniční rozvědku?</w:t>
      </w:r>
      <w:r w:rsidR="00096EF1">
        <w:t xml:space="preserve"> </w:t>
      </w:r>
      <w:r w:rsidR="00A811FF">
        <w:t>Takových otázek bych mohl položit ještě několik.</w:t>
      </w:r>
    </w:p>
    <w:p w:rsidR="007F3635" w:rsidRDefault="007F3635" w:rsidP="006A5917">
      <w:pPr>
        <w:pStyle w:val="Normlnweb"/>
        <w:spacing w:before="0" w:beforeAutospacing="0" w:after="0" w:afterAutospacing="0"/>
        <w:ind w:firstLine="709"/>
        <w:jc w:val="both"/>
      </w:pPr>
      <w:r>
        <w:t>Z toho, jak j</w:t>
      </w:r>
      <w:r w:rsidR="00A72DD8">
        <w:t>sem popsal časový sled událostí</w:t>
      </w:r>
      <w:r>
        <w:t xml:space="preserve"> je nejasné, proč naše diplomacie</w:t>
      </w:r>
      <w:r w:rsidR="00894DA9">
        <w:t xml:space="preserve"> byla</w:t>
      </w:r>
      <w:r>
        <w:t xml:space="preserve"> tak dlouho nečinná. Vždyť od první informace (14. 3.) </w:t>
      </w:r>
      <w:r w:rsidR="009342CE">
        <w:t xml:space="preserve">do dnešního dne, 5. 6. uplynuly skoro tři měsíce, kdy občané ČR byli mystifikováni touto aférou. Ti naši tři komunální politici s policejní ochranou skoro tři měsíce hrůzou nemohli snad ani pořádně spát. A místo toho, aby naše zpravodajská služba </w:t>
      </w:r>
      <w:r w:rsidR="00B879ED">
        <w:t xml:space="preserve">co nejrychleji tuto záležitost vyřešila, tak nechá tyto naše komunální politiky v permanentním stresu. I tu </w:t>
      </w:r>
      <w:proofErr w:type="spellStart"/>
      <w:r w:rsidR="00B879ED">
        <w:t>koro</w:t>
      </w:r>
      <w:r w:rsidR="006D74C5">
        <w:t>navirovou</w:t>
      </w:r>
      <w:proofErr w:type="spellEnd"/>
      <w:r w:rsidR="006D74C5">
        <w:t xml:space="preserve"> krizi jsme vyřešili ry</w:t>
      </w:r>
      <w:r w:rsidR="00B879ED">
        <w:t>chleji.</w:t>
      </w:r>
    </w:p>
    <w:p w:rsidR="00894DA9" w:rsidRDefault="00894DA9" w:rsidP="006A5917">
      <w:pPr>
        <w:pStyle w:val="Normlnweb"/>
        <w:spacing w:before="0" w:beforeAutospacing="0" w:after="0" w:afterAutospacing="0"/>
        <w:ind w:firstLine="709"/>
        <w:jc w:val="both"/>
      </w:pPr>
    </w:p>
    <w:p w:rsidR="00894DA9" w:rsidRPr="00AB37F9" w:rsidRDefault="00894DA9" w:rsidP="006A5917">
      <w:pPr>
        <w:pStyle w:val="Normlnweb"/>
        <w:spacing w:before="0" w:beforeAutospacing="0" w:after="0" w:afterAutospacing="0"/>
        <w:ind w:firstLine="709"/>
        <w:jc w:val="both"/>
      </w:pPr>
      <w:r>
        <w:t>Ne</w:t>
      </w:r>
      <w:r w:rsidR="003C56A2">
        <w:t>jsem diplomat, ani nejsem zběhlý</w:t>
      </w:r>
      <w:r>
        <w:t xml:space="preserve"> v diplomatických záležitostech a zvyklostech. Přesto mně připadá jednání našeho </w:t>
      </w:r>
      <w:r w:rsidR="00ED6076">
        <w:t>ministra zahraničních věcí Petříčka</w:t>
      </w:r>
      <w:r w:rsidR="00B370C2">
        <w:t xml:space="preserve"> (ČSSD) poněkud nediplomatické a je zarážející zejména</w:t>
      </w:r>
      <w:r w:rsidR="00ED6076">
        <w:t xml:space="preserve"> to zdlouhavé </w:t>
      </w:r>
      <w:r w:rsidR="00A72DD8">
        <w:t>(ne)</w:t>
      </w:r>
      <w:r w:rsidR="00ED6076">
        <w:t xml:space="preserve">řešení a </w:t>
      </w:r>
      <w:r w:rsidR="00A72DD8">
        <w:t>(</w:t>
      </w:r>
      <w:r w:rsidR="00ED6076">
        <w:t>ne</w:t>
      </w:r>
      <w:r w:rsidR="00A72DD8">
        <w:t>)</w:t>
      </w:r>
      <w:r w:rsidR="00ED6076">
        <w:t>jednání s velvyslancem RF</w:t>
      </w:r>
      <w:r w:rsidR="00B370C2">
        <w:t xml:space="preserve">. Pokud je však skutečně </w:t>
      </w:r>
      <w:r w:rsidR="00ED6076">
        <w:t xml:space="preserve"> </w:t>
      </w:r>
      <w:r w:rsidR="00B370C2">
        <w:t xml:space="preserve">pravda to, že se jednalo o </w:t>
      </w:r>
      <w:r w:rsidR="00AB37F9" w:rsidRPr="003C56A2">
        <w:rPr>
          <w:b/>
          <w:i/>
        </w:rPr>
        <w:t>"... vnitřní boj mezi pracovníky ruského zastupitelského úřadu v Praze ..."</w:t>
      </w:r>
      <w:r w:rsidR="00AB37F9" w:rsidRPr="003C56A2">
        <w:rPr>
          <w:b/>
        </w:rPr>
        <w:t>,</w:t>
      </w:r>
      <w:r w:rsidR="00AB37F9">
        <w:t xml:space="preserve"> jak pr</w:t>
      </w:r>
      <w:r w:rsidR="00A72DD8">
        <w:t>ohlásil dnes náš premiér, tak by</w:t>
      </w:r>
      <w:r w:rsidR="00AB37F9">
        <w:t xml:space="preserve"> to</w:t>
      </w:r>
      <w:r w:rsidR="00DC02EE">
        <w:t xml:space="preserve"> mělo</w:t>
      </w:r>
      <w:r w:rsidR="00A72DD8">
        <w:t xml:space="preserve"> být</w:t>
      </w:r>
      <w:r w:rsidR="00AB37F9">
        <w:t xml:space="preserve"> </w:t>
      </w:r>
      <w:r w:rsidR="00DC02EE">
        <w:t xml:space="preserve">především </w:t>
      </w:r>
      <w:r w:rsidR="00AB37F9">
        <w:t>vnitřní záležitostí RF a ne</w:t>
      </w:r>
      <w:r w:rsidR="003C56A2">
        <w:t>měla by to být</w:t>
      </w:r>
      <w:r w:rsidR="00AB37F9">
        <w:t xml:space="preserve"> personální prá</w:t>
      </w:r>
      <w:r w:rsidR="003C56A2">
        <w:t>ce našeho ministra Petříčka, který</w:t>
      </w:r>
      <w:r w:rsidR="00AB37F9">
        <w:t xml:space="preserve"> </w:t>
      </w:r>
      <w:r w:rsidR="003C56A2">
        <w:t xml:space="preserve">tyto dva diplomaty vyhostil. Podle našeho tisku </w:t>
      </w:r>
      <w:r w:rsidR="00322172">
        <w:t>se jednání mezi ministrem Petříčkem a velvyslancem RF k této záležitosti, uskutečnilo během 15 minut. I to svědčí o "věcnosti" tohoto jednání naší diplomacie.</w:t>
      </w:r>
    </w:p>
    <w:p w:rsidR="00B879ED" w:rsidRDefault="00B879ED" w:rsidP="006A5917">
      <w:pPr>
        <w:pStyle w:val="Normlnweb"/>
        <w:spacing w:before="0" w:beforeAutospacing="0" w:after="0" w:afterAutospacing="0"/>
        <w:ind w:firstLine="709"/>
        <w:jc w:val="both"/>
      </w:pPr>
    </w:p>
    <w:p w:rsidR="006C0794" w:rsidRDefault="00894DA9" w:rsidP="001A7C83">
      <w:pPr>
        <w:pStyle w:val="p-richtextsection"/>
        <w:spacing w:before="0" w:beforeAutospacing="0" w:after="120" w:afterAutospacing="0"/>
        <w:ind w:firstLine="709"/>
        <w:jc w:val="both"/>
      </w:pPr>
      <w:r>
        <w:t>No a ten největší bonbonek na závěr.</w:t>
      </w:r>
      <w:r w:rsidR="00322172">
        <w:t xml:space="preserve"> Náš ministr Petříček vyhostil </w:t>
      </w:r>
      <w:r w:rsidR="00C23940">
        <w:t xml:space="preserve">dva ruské diplomaty. Jedním z nich je Andrej </w:t>
      </w:r>
      <w:proofErr w:type="spellStart"/>
      <w:r w:rsidR="00C23940">
        <w:t>Končakov</w:t>
      </w:r>
      <w:proofErr w:type="spellEnd"/>
      <w:r w:rsidR="00C23940">
        <w:t>, na kterého byl</w:t>
      </w:r>
      <w:r w:rsidR="00DC02EE">
        <w:t>a</w:t>
      </w:r>
      <w:r w:rsidR="00C23940">
        <w:t xml:space="preserve"> údajně napsán</w:t>
      </w:r>
      <w:r w:rsidR="00DC02EE">
        <w:t>a ta</w:t>
      </w:r>
      <w:r w:rsidR="00C23940">
        <w:t xml:space="preserve"> udavačská smyšlenka o dovozu jedu v diplomatickém kufříku. Takže chudák A. </w:t>
      </w:r>
      <w:proofErr w:type="spellStart"/>
      <w:r w:rsidR="00C23940">
        <w:t>Končakov</w:t>
      </w:r>
      <w:proofErr w:type="spellEnd"/>
      <w:r w:rsidR="00C23940">
        <w:t xml:space="preserve"> byl neprávem nařčen ruským agentem, svým kolegou</w:t>
      </w:r>
      <w:r w:rsidR="00DC02EE">
        <w:t>,</w:t>
      </w:r>
      <w:r w:rsidR="00C23940">
        <w:t xml:space="preserve"> a ještě k tomu byl vyhoštěn</w:t>
      </w:r>
      <w:r w:rsidR="00DC02EE">
        <w:t xml:space="preserve"> našim ministrem Petříčkem</w:t>
      </w:r>
      <w:r w:rsidR="00C23940">
        <w:t xml:space="preserve">. </w:t>
      </w:r>
      <w:r w:rsidR="006C0794">
        <w:t xml:space="preserve">Na to, jakou to má logiku se raději ani neptám. </w:t>
      </w:r>
    </w:p>
    <w:p w:rsidR="006A5917" w:rsidRDefault="00277626" w:rsidP="001A7C83">
      <w:pPr>
        <w:pStyle w:val="p-richtextsection"/>
        <w:spacing w:before="0" w:beforeAutospacing="0" w:after="120" w:afterAutospacing="0"/>
        <w:ind w:firstLine="709"/>
        <w:jc w:val="both"/>
      </w:pPr>
      <w:r>
        <w:t xml:space="preserve">Tak trochu mně to  připadá jako nepovedená </w:t>
      </w:r>
      <w:proofErr w:type="spellStart"/>
      <w:r>
        <w:t>bondovka</w:t>
      </w:r>
      <w:proofErr w:type="spellEnd"/>
      <w:r>
        <w:t>. A její rozuzlení? Ministr je cizím agentem, který má za úkol zesměšnit nejen diplomacii, ale i zpravodajskou službu</w:t>
      </w:r>
      <w:r w:rsidR="00AD771D">
        <w:t xml:space="preserve"> vlastního státu</w:t>
      </w:r>
      <w:r>
        <w:t xml:space="preserve">. Fakt je to dobrý námět pro film. A mohl by se točit třeba v Praze. Ostatně tam už se část jedné </w:t>
      </w:r>
      <w:proofErr w:type="spellStart"/>
      <w:r>
        <w:t>bondovky</w:t>
      </w:r>
      <w:proofErr w:type="spellEnd"/>
      <w:r>
        <w:t xml:space="preserve"> točila.</w:t>
      </w:r>
    </w:p>
    <w:p w:rsidR="00ED6529" w:rsidRDefault="00ED6529" w:rsidP="001A7C83">
      <w:pPr>
        <w:pStyle w:val="p-richtextsection"/>
        <w:spacing w:before="0" w:beforeAutospacing="0" w:after="120" w:afterAutospacing="0"/>
        <w:ind w:firstLine="709"/>
        <w:jc w:val="both"/>
      </w:pPr>
      <w:r>
        <w:t>Ale bohužel, nejedná se o žádný film, ale o naší realitu. Na základě toho, jak nás naše média, diplomacie a zpravodajské služby informovaly v průběhu celé této kauzy, musím dát za pravdu prohlášení ambasády RF.</w:t>
      </w:r>
    </w:p>
    <w:p w:rsidR="009D01D9" w:rsidRDefault="009D01D9" w:rsidP="00ED6529">
      <w:pPr>
        <w:pStyle w:val="Normlnweb"/>
        <w:ind w:firstLine="709"/>
        <w:jc w:val="both"/>
      </w:pPr>
      <w:r w:rsidRPr="009D01D9">
        <w:rPr>
          <w:b/>
          <w:i/>
        </w:rPr>
        <w:t>"Jedná se o vykonstruovanou provokaci. Tento nepřátelský krok, jenž od počátku byl založen na nepodloženém obviňování v médiích, svědčí o nezájmu Prahy normalizovat rusko-české vztahy, které poslední dobou degradovaly, a to ne naší vinou. Jsme hluboce rozčarováni z takového přístupu českých partnerů, jenž nechává čím dál menší prostor pro konstruktivní dialog,"</w:t>
      </w:r>
      <w:r>
        <w:t xml:space="preserve"> uvedla ambasáda RF..</w:t>
      </w:r>
    </w:p>
    <w:p w:rsidR="009E63D0" w:rsidRDefault="009E63D0" w:rsidP="00ED6529">
      <w:pPr>
        <w:pStyle w:val="Normlnweb"/>
        <w:ind w:firstLine="709"/>
        <w:jc w:val="both"/>
        <w:rPr>
          <w:i/>
        </w:rPr>
      </w:pPr>
      <w:r>
        <w:rPr>
          <w:i/>
        </w:rPr>
        <w:t>Ladislav Petráš</w:t>
      </w:r>
    </w:p>
    <w:p w:rsidR="009E63D0" w:rsidRPr="009E63D0" w:rsidRDefault="009E63D0" w:rsidP="00ED6529">
      <w:pPr>
        <w:pStyle w:val="Normlnweb"/>
        <w:ind w:firstLine="709"/>
        <w:jc w:val="both"/>
        <w:rPr>
          <w:i/>
        </w:rPr>
      </w:pPr>
      <w:r>
        <w:rPr>
          <w:i/>
        </w:rPr>
        <w:t>červen 2020</w:t>
      </w:r>
    </w:p>
    <w:p w:rsidR="009D01D9" w:rsidRDefault="009D01D9" w:rsidP="00D96CE6">
      <w:pPr>
        <w:pStyle w:val="p-richtextsection"/>
      </w:pPr>
    </w:p>
    <w:p w:rsidR="00D96CE6" w:rsidRDefault="00D96CE6" w:rsidP="005F0EAC">
      <w:pPr>
        <w:pStyle w:val="Normlnweb"/>
        <w:spacing w:before="0" w:beforeAutospacing="0" w:after="0" w:afterAutospacing="0"/>
        <w:ind w:firstLine="709"/>
        <w:jc w:val="both"/>
      </w:pPr>
    </w:p>
    <w:p w:rsidR="005F0EAC" w:rsidRDefault="005F0EAC" w:rsidP="005F0EAC">
      <w:pPr>
        <w:pStyle w:val="Normlnweb"/>
        <w:spacing w:before="0" w:beforeAutospacing="0" w:after="0" w:afterAutospacing="0"/>
        <w:ind w:firstLine="709"/>
        <w:jc w:val="both"/>
      </w:pPr>
    </w:p>
    <w:p w:rsidR="00A35E4C" w:rsidRPr="00A35E4C" w:rsidRDefault="00A35E4C" w:rsidP="00A35E4C">
      <w:pPr>
        <w:spacing w:after="120" w:line="240" w:lineRule="auto"/>
        <w:ind w:firstLine="709"/>
        <w:rPr>
          <w:sz w:val="24"/>
          <w:szCs w:val="24"/>
        </w:rPr>
      </w:pPr>
    </w:p>
    <w:sectPr w:rsidR="00A35E4C" w:rsidRPr="00A35E4C" w:rsidSect="005D0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35E4C"/>
    <w:rsid w:val="000318BB"/>
    <w:rsid w:val="00057845"/>
    <w:rsid w:val="00096EF1"/>
    <w:rsid w:val="00193348"/>
    <w:rsid w:val="001A06B1"/>
    <w:rsid w:val="001A7C83"/>
    <w:rsid w:val="001D520C"/>
    <w:rsid w:val="00240B70"/>
    <w:rsid w:val="00277626"/>
    <w:rsid w:val="00296E0E"/>
    <w:rsid w:val="002D7CE8"/>
    <w:rsid w:val="002E5227"/>
    <w:rsid w:val="00322172"/>
    <w:rsid w:val="003C56A2"/>
    <w:rsid w:val="00427C5D"/>
    <w:rsid w:val="00430DB0"/>
    <w:rsid w:val="005338C8"/>
    <w:rsid w:val="005344A7"/>
    <w:rsid w:val="005D0761"/>
    <w:rsid w:val="005F0EAC"/>
    <w:rsid w:val="00613005"/>
    <w:rsid w:val="006A5917"/>
    <w:rsid w:val="006C0794"/>
    <w:rsid w:val="006D74C5"/>
    <w:rsid w:val="00710B7F"/>
    <w:rsid w:val="00791432"/>
    <w:rsid w:val="007B20DB"/>
    <w:rsid w:val="007F3635"/>
    <w:rsid w:val="008053B3"/>
    <w:rsid w:val="00825CC4"/>
    <w:rsid w:val="00843386"/>
    <w:rsid w:val="00894DA9"/>
    <w:rsid w:val="008B3F81"/>
    <w:rsid w:val="008E56D2"/>
    <w:rsid w:val="008E68CF"/>
    <w:rsid w:val="0090653D"/>
    <w:rsid w:val="009342CE"/>
    <w:rsid w:val="00943656"/>
    <w:rsid w:val="0099606C"/>
    <w:rsid w:val="009D01D9"/>
    <w:rsid w:val="009E63D0"/>
    <w:rsid w:val="00A35E4C"/>
    <w:rsid w:val="00A72DD8"/>
    <w:rsid w:val="00A811FF"/>
    <w:rsid w:val="00AB37F9"/>
    <w:rsid w:val="00AD771D"/>
    <w:rsid w:val="00B200D6"/>
    <w:rsid w:val="00B370C2"/>
    <w:rsid w:val="00B879ED"/>
    <w:rsid w:val="00C23940"/>
    <w:rsid w:val="00D73460"/>
    <w:rsid w:val="00D90235"/>
    <w:rsid w:val="00D96CE6"/>
    <w:rsid w:val="00DC02EE"/>
    <w:rsid w:val="00DC1D1D"/>
    <w:rsid w:val="00E5440B"/>
    <w:rsid w:val="00ED6076"/>
    <w:rsid w:val="00ED6529"/>
    <w:rsid w:val="00F76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076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43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-richtextsection">
    <w:name w:val="p-rich_text_section"/>
    <w:basedOn w:val="Normln"/>
    <w:rsid w:val="00D96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D01D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hned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891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2020-06-05T14:36:00Z</dcterms:created>
  <dcterms:modified xsi:type="dcterms:W3CDTF">2020-06-05T18:24:00Z</dcterms:modified>
</cp:coreProperties>
</file>